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-166"/>
        <w:tblW w:w="94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529"/>
      </w:tblGrid>
      <w:tr w:rsidR="007E3639" w:rsidTr="007E3639">
        <w:trPr>
          <w:trHeight w:val="2097"/>
        </w:trPr>
        <w:tc>
          <w:tcPr>
            <w:tcW w:w="3936" w:type="dxa"/>
          </w:tcPr>
          <w:p w:rsidR="007E3639" w:rsidRDefault="007E3639">
            <w:pPr>
              <w:tabs>
                <w:tab w:val="left" w:pos="5954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110490</wp:posOffset>
                  </wp:positionV>
                  <wp:extent cx="2457450" cy="1095375"/>
                  <wp:effectExtent l="0" t="0" r="0" b="9525"/>
                  <wp:wrapNone/>
                  <wp:docPr id="2" name="Рисунок 2" descr="Описание: горы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горы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E3639" w:rsidRDefault="007E363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Align w:val="center"/>
            <w:hideMark/>
          </w:tcPr>
          <w:p w:rsidR="007E3639" w:rsidRDefault="007E3639">
            <w:pPr>
              <w:pStyle w:val="ConsPlusNormal"/>
              <w:ind w:firstLine="34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-116205</wp:posOffset>
                  </wp:positionH>
                  <wp:positionV relativeFrom="paragraph">
                    <wp:posOffset>-110490</wp:posOffset>
                  </wp:positionV>
                  <wp:extent cx="3458210" cy="1028700"/>
                  <wp:effectExtent l="0" t="0" r="8890" b="0"/>
                  <wp:wrapNone/>
                  <wp:docPr id="1" name="Рисунок 1" descr="MuнТру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MuнТру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821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E3639" w:rsidRDefault="007E3639" w:rsidP="007E3639">
      <w:pPr>
        <w:jc w:val="center"/>
        <w:rPr>
          <w:b/>
          <w:sz w:val="28"/>
          <w:szCs w:val="28"/>
        </w:rPr>
      </w:pPr>
    </w:p>
    <w:p w:rsidR="007E3639" w:rsidRDefault="007E3639" w:rsidP="007E3639">
      <w:pPr>
        <w:jc w:val="center"/>
        <w:rPr>
          <w:b/>
          <w:sz w:val="28"/>
          <w:szCs w:val="28"/>
        </w:rPr>
      </w:pPr>
    </w:p>
    <w:p w:rsidR="007E3639" w:rsidRDefault="007E3639" w:rsidP="007E3639">
      <w:pPr>
        <w:jc w:val="center"/>
        <w:rPr>
          <w:b/>
          <w:sz w:val="28"/>
          <w:szCs w:val="28"/>
        </w:rPr>
      </w:pPr>
    </w:p>
    <w:p w:rsidR="007E3639" w:rsidRDefault="007E3639" w:rsidP="007E3639">
      <w:pPr>
        <w:jc w:val="center"/>
        <w:rPr>
          <w:b/>
          <w:sz w:val="28"/>
          <w:szCs w:val="28"/>
        </w:rPr>
      </w:pPr>
    </w:p>
    <w:p w:rsidR="007E3639" w:rsidRDefault="007E3639" w:rsidP="007E3639">
      <w:pPr>
        <w:jc w:val="center"/>
        <w:rPr>
          <w:b/>
          <w:sz w:val="28"/>
          <w:szCs w:val="28"/>
        </w:rPr>
      </w:pPr>
    </w:p>
    <w:p w:rsidR="007E3639" w:rsidRDefault="007E3639" w:rsidP="007E3639">
      <w:pPr>
        <w:jc w:val="center"/>
        <w:rPr>
          <w:b/>
          <w:sz w:val="28"/>
          <w:szCs w:val="28"/>
        </w:rPr>
      </w:pPr>
    </w:p>
    <w:p w:rsidR="007E3639" w:rsidRDefault="007E3639" w:rsidP="007E3639">
      <w:pPr>
        <w:jc w:val="center"/>
        <w:rPr>
          <w:b/>
          <w:sz w:val="36"/>
          <w:szCs w:val="36"/>
        </w:rPr>
      </w:pPr>
    </w:p>
    <w:p w:rsidR="007E3639" w:rsidRDefault="007E3639" w:rsidP="007E3639">
      <w:pPr>
        <w:jc w:val="center"/>
        <w:rPr>
          <w:b/>
          <w:sz w:val="36"/>
          <w:szCs w:val="36"/>
        </w:rPr>
      </w:pPr>
    </w:p>
    <w:p w:rsidR="007E3639" w:rsidRDefault="007E3639" w:rsidP="007E3639">
      <w:pPr>
        <w:jc w:val="center"/>
        <w:rPr>
          <w:b/>
          <w:sz w:val="36"/>
          <w:szCs w:val="36"/>
        </w:rPr>
      </w:pPr>
    </w:p>
    <w:p w:rsidR="007E3639" w:rsidRDefault="007E3639" w:rsidP="007E363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АНАЛИТИЧЕСКИЙ ОТЧЕТ</w:t>
      </w:r>
    </w:p>
    <w:p w:rsidR="007E3639" w:rsidRDefault="007E3639" w:rsidP="007E3639">
      <w:pPr>
        <w:jc w:val="center"/>
        <w:rPr>
          <w:b/>
          <w:sz w:val="32"/>
          <w:szCs w:val="32"/>
        </w:rPr>
      </w:pPr>
    </w:p>
    <w:p w:rsidR="007E3639" w:rsidRDefault="007E3639" w:rsidP="007E3639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качестве условий оказания услуг </w:t>
      </w:r>
      <w:r>
        <w:rPr>
          <w:color w:val="000000"/>
          <w:sz w:val="28"/>
          <w:szCs w:val="28"/>
        </w:rPr>
        <w:t xml:space="preserve">государственным бюджетным </w:t>
      </w:r>
      <w:proofErr w:type="spellStart"/>
      <w:proofErr w:type="gramStart"/>
      <w:r>
        <w:rPr>
          <w:color w:val="000000"/>
          <w:sz w:val="28"/>
          <w:szCs w:val="28"/>
        </w:rPr>
        <w:t>учреждением«</w:t>
      </w:r>
      <w:proofErr w:type="gramEnd"/>
      <w:r>
        <w:rPr>
          <w:color w:val="000000"/>
          <w:sz w:val="28"/>
          <w:szCs w:val="28"/>
        </w:rPr>
        <w:t>Республиканский</w:t>
      </w:r>
      <w:proofErr w:type="spellEnd"/>
      <w:r>
        <w:rPr>
          <w:color w:val="000000"/>
          <w:sz w:val="28"/>
          <w:szCs w:val="28"/>
        </w:rPr>
        <w:t xml:space="preserve"> реабилитационный центр для детей и подростков с ограниченными возможностями им. И.С. </w:t>
      </w:r>
      <w:proofErr w:type="spellStart"/>
      <w:r>
        <w:rPr>
          <w:color w:val="000000"/>
          <w:sz w:val="28"/>
          <w:szCs w:val="28"/>
        </w:rPr>
        <w:t>Тарамова</w:t>
      </w:r>
      <w:proofErr w:type="spellEnd"/>
      <w:r>
        <w:rPr>
          <w:color w:val="000000"/>
          <w:sz w:val="28"/>
          <w:szCs w:val="28"/>
        </w:rPr>
        <w:t xml:space="preserve">» на 220 </w:t>
      </w:r>
      <w:proofErr w:type="spellStart"/>
      <w:r>
        <w:rPr>
          <w:color w:val="000000"/>
          <w:sz w:val="28"/>
          <w:szCs w:val="28"/>
        </w:rPr>
        <w:t>местЧеченской</w:t>
      </w:r>
      <w:proofErr w:type="spellEnd"/>
      <w:r>
        <w:rPr>
          <w:color w:val="000000"/>
          <w:sz w:val="28"/>
          <w:szCs w:val="28"/>
        </w:rPr>
        <w:t xml:space="preserve"> Республики </w:t>
      </w:r>
      <w:r>
        <w:rPr>
          <w:sz w:val="28"/>
          <w:szCs w:val="28"/>
        </w:rPr>
        <w:t>в соответствии с показателями, характеризующими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экспертизы, в отношении которых проводится независимая оценка</w:t>
      </w:r>
    </w:p>
    <w:p w:rsidR="007E3639" w:rsidRDefault="007E3639" w:rsidP="007E36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E3639" w:rsidRDefault="007E3639" w:rsidP="007E36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E3639" w:rsidRDefault="007E3639" w:rsidP="007E36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E3639" w:rsidRDefault="007E3639" w:rsidP="007E36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E3639" w:rsidRDefault="007E3639" w:rsidP="007E36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E3639" w:rsidRDefault="007E3639" w:rsidP="007E36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E3639" w:rsidRDefault="007E3639" w:rsidP="007E36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E3639" w:rsidRDefault="007E3639" w:rsidP="007E36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E3639" w:rsidRDefault="007E3639" w:rsidP="007E36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E3639" w:rsidRDefault="007E3639" w:rsidP="007E36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E3639" w:rsidRDefault="007E3639" w:rsidP="007E36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E3639" w:rsidRDefault="007E3639" w:rsidP="007E36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E3639" w:rsidRDefault="007E3639" w:rsidP="007E36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E3639" w:rsidRDefault="007E3639" w:rsidP="007E36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E3639" w:rsidRDefault="007E3639" w:rsidP="007E36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E3639" w:rsidRDefault="007E3639" w:rsidP="007E36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E3639" w:rsidRDefault="007E3639" w:rsidP="007E36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E3639" w:rsidRDefault="007E3639" w:rsidP="007E36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г. Грозный, 2019</w:t>
      </w:r>
    </w:p>
    <w:p w:rsidR="007E3639" w:rsidRDefault="007E3639" w:rsidP="007E36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bCs/>
          <w:spacing w:val="-7"/>
          <w:sz w:val="28"/>
          <w:szCs w:val="28"/>
        </w:rPr>
      </w:pPr>
    </w:p>
    <w:p w:rsidR="007E3639" w:rsidRDefault="007E3639" w:rsidP="007E3639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Аналитический отчет</w:t>
      </w:r>
    </w:p>
    <w:p w:rsidR="007E3639" w:rsidRDefault="007E3639" w:rsidP="007E3639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качестве условий оказания услуг </w:t>
      </w:r>
      <w:r>
        <w:rPr>
          <w:color w:val="000000"/>
          <w:sz w:val="28"/>
          <w:szCs w:val="28"/>
        </w:rPr>
        <w:t xml:space="preserve">государственным бюджетным учреждением «Республиканский реабилитационный центр для детей и подростков с ограниченными возможностями им. И.С. </w:t>
      </w:r>
      <w:proofErr w:type="spellStart"/>
      <w:r>
        <w:rPr>
          <w:color w:val="000000"/>
          <w:sz w:val="28"/>
          <w:szCs w:val="28"/>
        </w:rPr>
        <w:t>Тарамова</w:t>
      </w:r>
      <w:proofErr w:type="spellEnd"/>
      <w:r>
        <w:rPr>
          <w:color w:val="000000"/>
          <w:sz w:val="28"/>
          <w:szCs w:val="28"/>
        </w:rPr>
        <w:t xml:space="preserve">» на 220 мест Чеченской </w:t>
      </w:r>
      <w:proofErr w:type="spellStart"/>
      <w:r>
        <w:rPr>
          <w:color w:val="000000"/>
          <w:sz w:val="28"/>
          <w:szCs w:val="28"/>
        </w:rPr>
        <w:t>Республики</w:t>
      </w:r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соответствии с показателями, характеризующими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экспертизы, в отношении которых проводится независимая оценка</w:t>
      </w:r>
    </w:p>
    <w:p w:rsidR="007E3639" w:rsidRDefault="007E3639" w:rsidP="007E3639">
      <w:pPr>
        <w:spacing w:line="276" w:lineRule="auto"/>
        <w:jc w:val="center"/>
        <w:rPr>
          <w:sz w:val="28"/>
          <w:szCs w:val="28"/>
        </w:rPr>
      </w:pPr>
    </w:p>
    <w:p w:rsidR="007E3639" w:rsidRDefault="007E3639" w:rsidP="007E36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  <w:r>
        <w:rPr>
          <w:bCs/>
          <w:spacing w:val="-7"/>
          <w:sz w:val="28"/>
          <w:szCs w:val="28"/>
        </w:rPr>
        <w:t>г. Грозный</w:t>
      </w:r>
      <w:r>
        <w:rPr>
          <w:bCs/>
          <w:spacing w:val="-7"/>
          <w:sz w:val="28"/>
          <w:szCs w:val="28"/>
        </w:rPr>
        <w:tab/>
      </w:r>
      <w:r>
        <w:rPr>
          <w:bCs/>
          <w:spacing w:val="-7"/>
          <w:sz w:val="28"/>
          <w:szCs w:val="28"/>
        </w:rPr>
        <w:tab/>
      </w:r>
      <w:r>
        <w:rPr>
          <w:bCs/>
          <w:spacing w:val="-7"/>
          <w:sz w:val="28"/>
          <w:szCs w:val="28"/>
        </w:rPr>
        <w:tab/>
      </w:r>
      <w:r>
        <w:rPr>
          <w:bCs/>
          <w:spacing w:val="-7"/>
          <w:sz w:val="28"/>
          <w:szCs w:val="28"/>
        </w:rPr>
        <w:tab/>
      </w:r>
      <w:r>
        <w:rPr>
          <w:bCs/>
          <w:spacing w:val="-7"/>
          <w:sz w:val="28"/>
          <w:szCs w:val="28"/>
        </w:rPr>
        <w:tab/>
      </w:r>
      <w:r>
        <w:rPr>
          <w:bCs/>
          <w:spacing w:val="-7"/>
          <w:sz w:val="28"/>
          <w:szCs w:val="28"/>
        </w:rPr>
        <w:tab/>
      </w:r>
      <w:r>
        <w:rPr>
          <w:bCs/>
          <w:spacing w:val="-7"/>
          <w:sz w:val="28"/>
          <w:szCs w:val="28"/>
        </w:rPr>
        <w:tab/>
      </w:r>
      <w:r>
        <w:rPr>
          <w:bCs/>
          <w:spacing w:val="-7"/>
          <w:sz w:val="28"/>
          <w:szCs w:val="28"/>
        </w:rPr>
        <w:tab/>
        <w:t>10октября 2019 г.</w:t>
      </w:r>
    </w:p>
    <w:p w:rsidR="007E3639" w:rsidRDefault="007E3639" w:rsidP="007E3639">
      <w:pPr>
        <w:spacing w:line="276" w:lineRule="auto"/>
        <w:jc w:val="both"/>
        <w:rPr>
          <w:sz w:val="28"/>
          <w:szCs w:val="28"/>
        </w:rPr>
      </w:pPr>
    </w:p>
    <w:p w:rsidR="007E3639" w:rsidRDefault="007E3639" w:rsidP="007E3639">
      <w:pPr>
        <w:shd w:val="clear" w:color="auto" w:fill="FFFFFF"/>
        <w:tabs>
          <w:tab w:val="left" w:pos="0"/>
          <w:tab w:val="left" w:pos="709"/>
        </w:tabs>
        <w:ind w:right="-1" w:firstLine="709"/>
        <w:jc w:val="both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 xml:space="preserve">1. Сбор и обобщение информации о качестве условий оказания услуг </w:t>
      </w:r>
      <w:r>
        <w:rPr>
          <w:color w:val="000000"/>
          <w:sz w:val="28"/>
          <w:szCs w:val="28"/>
        </w:rPr>
        <w:t xml:space="preserve">государственным бюджетным учреждением «Республиканский реабилитационный центр для детей и подростков с ограниченными возможностями им. И.С. </w:t>
      </w:r>
      <w:proofErr w:type="spellStart"/>
      <w:r>
        <w:rPr>
          <w:color w:val="000000"/>
          <w:sz w:val="28"/>
          <w:szCs w:val="28"/>
        </w:rPr>
        <w:t>Тарамова</w:t>
      </w:r>
      <w:proofErr w:type="spellEnd"/>
      <w:r>
        <w:rPr>
          <w:color w:val="000000"/>
          <w:sz w:val="28"/>
          <w:szCs w:val="28"/>
        </w:rPr>
        <w:t xml:space="preserve">» на 220 мест Чеченской Республики </w:t>
      </w:r>
      <w:r>
        <w:rPr>
          <w:sz w:val="28"/>
          <w:szCs w:val="28"/>
          <w:u w:val="single"/>
        </w:rPr>
        <w:t>(далее –организация социального обслуживания)</w:t>
      </w:r>
      <w:r>
        <w:rPr>
          <w:sz w:val="28"/>
          <w:szCs w:val="28"/>
        </w:rPr>
        <w:t xml:space="preserve"> осуществлено организацией-оператором – АНО «Северо-Кавказский центр профессионально-общественной аккредитации» по поручению министерства труда, занятости и социальной защиты Чеченской Республики,</w:t>
      </w:r>
      <w:r>
        <w:rPr>
          <w:color w:val="000000"/>
          <w:sz w:val="28"/>
          <w:szCs w:val="28"/>
        </w:rPr>
        <w:t xml:space="preserve"> во исполнение соответствующего </w:t>
      </w:r>
      <w:r>
        <w:rPr>
          <w:sz w:val="28"/>
          <w:szCs w:val="28"/>
        </w:rPr>
        <w:t xml:space="preserve">государственного </w:t>
      </w:r>
      <w:proofErr w:type="spellStart"/>
      <w:r>
        <w:rPr>
          <w:sz w:val="28"/>
          <w:szCs w:val="28"/>
        </w:rPr>
        <w:t>контрактана</w:t>
      </w:r>
      <w:proofErr w:type="spellEnd"/>
      <w:r>
        <w:rPr>
          <w:sz w:val="28"/>
          <w:szCs w:val="28"/>
        </w:rPr>
        <w:t xml:space="preserve"> оказание услуг по сбору и обобщению информации о качестве условий оказания услуг организациями социального обслуживания Чеченской Республики, в отношении которых проводится независимая оценка в 2019 году, в соответствии с Программой исследования, согласованной с </w:t>
      </w:r>
      <w:proofErr w:type="spellStart"/>
      <w:r>
        <w:rPr>
          <w:sz w:val="26"/>
          <w:szCs w:val="26"/>
        </w:rPr>
        <w:t>Министерством</w:t>
      </w:r>
      <w:r>
        <w:rPr>
          <w:sz w:val="28"/>
          <w:szCs w:val="28"/>
        </w:rPr>
        <w:t>труда</w:t>
      </w:r>
      <w:proofErr w:type="spellEnd"/>
      <w:r>
        <w:rPr>
          <w:sz w:val="28"/>
          <w:szCs w:val="28"/>
        </w:rPr>
        <w:t xml:space="preserve">, занятости и социальной защиты Чеченской </w:t>
      </w:r>
      <w:proofErr w:type="spellStart"/>
      <w:r>
        <w:rPr>
          <w:sz w:val="28"/>
          <w:szCs w:val="28"/>
        </w:rPr>
        <w:t>Республикии</w:t>
      </w:r>
      <w:proofErr w:type="spellEnd"/>
      <w:r>
        <w:rPr>
          <w:sz w:val="28"/>
          <w:szCs w:val="28"/>
        </w:rPr>
        <w:t xml:space="preserve"> Общественным </w:t>
      </w:r>
      <w:proofErr w:type="spellStart"/>
      <w:r>
        <w:rPr>
          <w:sz w:val="28"/>
          <w:szCs w:val="28"/>
        </w:rPr>
        <w:t>советомпри</w:t>
      </w:r>
      <w:proofErr w:type="spellEnd"/>
      <w:r>
        <w:rPr>
          <w:sz w:val="28"/>
          <w:szCs w:val="28"/>
        </w:rPr>
        <w:t xml:space="preserve"> Министерстве труда, занятости и социального развития </w:t>
      </w:r>
      <w:proofErr w:type="spellStart"/>
      <w:r>
        <w:rPr>
          <w:sz w:val="28"/>
          <w:szCs w:val="28"/>
        </w:rPr>
        <w:t>ЧеченскойРеспубликипо</w:t>
      </w:r>
      <w:proofErr w:type="spellEnd"/>
      <w:r>
        <w:rPr>
          <w:sz w:val="28"/>
          <w:szCs w:val="28"/>
        </w:rPr>
        <w:t xml:space="preserve"> проведению независимой оценки качества условий оказания услуг организациями социального обслуживания согласно показателям, утвержденными </w:t>
      </w:r>
      <w:r>
        <w:rPr>
          <w:bCs/>
          <w:spacing w:val="-7"/>
          <w:sz w:val="28"/>
          <w:szCs w:val="28"/>
        </w:rPr>
        <w:t xml:space="preserve">техническим заданием. </w:t>
      </w:r>
    </w:p>
    <w:p w:rsidR="007E3639" w:rsidRDefault="007E3639" w:rsidP="007E36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 и обобщение информации осуществлены в соответствии с правилами, утвержденными Постановлением Правительства Российской Федерации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и 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</w:t>
      </w:r>
      <w:r>
        <w:rPr>
          <w:sz w:val="28"/>
          <w:szCs w:val="28"/>
        </w:rPr>
        <w:lastRenderedPageBreak/>
        <w:t xml:space="preserve">образования, социального обслуживания и федеральными учреждениями медико-социальной экспертизы» (далее, соответственно – Правила, Порядок). </w:t>
      </w:r>
    </w:p>
    <w:p w:rsidR="007E3639" w:rsidRDefault="007E3639" w:rsidP="007E363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Общие исходные сведения </w:t>
      </w:r>
      <w:proofErr w:type="spellStart"/>
      <w:r>
        <w:rPr>
          <w:sz w:val="28"/>
          <w:szCs w:val="28"/>
        </w:rPr>
        <w:t>оборганизации</w:t>
      </w:r>
      <w:proofErr w:type="spellEnd"/>
      <w:r>
        <w:rPr>
          <w:sz w:val="28"/>
          <w:szCs w:val="28"/>
        </w:rPr>
        <w:t>:</w:t>
      </w:r>
    </w:p>
    <w:p w:rsidR="007E3639" w:rsidRDefault="007E3639" w:rsidP="007E3639">
      <w:pPr>
        <w:pStyle w:val="a4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Государственное бюджетное учреждение «Республиканский реабилитационный центр для детей и подростков с ограниченными возможностями им. И.С. </w:t>
      </w:r>
      <w:proofErr w:type="spellStart"/>
      <w:r>
        <w:rPr>
          <w:color w:val="000000"/>
          <w:sz w:val="28"/>
          <w:szCs w:val="28"/>
        </w:rPr>
        <w:t>Тарамова</w:t>
      </w:r>
      <w:proofErr w:type="spellEnd"/>
      <w:r>
        <w:rPr>
          <w:color w:val="000000"/>
          <w:sz w:val="28"/>
          <w:szCs w:val="28"/>
        </w:rPr>
        <w:t>» на 220 мест.</w:t>
      </w:r>
    </w:p>
    <w:p w:rsidR="007E3639" w:rsidRDefault="007E3639" w:rsidP="007E3639">
      <w:pPr>
        <w:pStyle w:val="a4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t xml:space="preserve">Юридический адрес организации: </w:t>
      </w:r>
      <w:r>
        <w:rPr>
          <w:sz w:val="28"/>
          <w:szCs w:val="28"/>
        </w:rPr>
        <w:t xml:space="preserve">Чеченская Республика, </w:t>
      </w:r>
      <w:proofErr w:type="spellStart"/>
      <w:r>
        <w:rPr>
          <w:sz w:val="28"/>
          <w:szCs w:val="28"/>
        </w:rPr>
        <w:t>г.Грозный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Узуева</w:t>
      </w:r>
      <w:proofErr w:type="spellEnd"/>
      <w:r>
        <w:rPr>
          <w:sz w:val="28"/>
          <w:szCs w:val="28"/>
        </w:rPr>
        <w:t>, 142.</w:t>
      </w:r>
    </w:p>
    <w:p w:rsidR="007E3639" w:rsidRDefault="007E3639" w:rsidP="007E3639">
      <w:pPr>
        <w:pStyle w:val="a4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t>Адрес электронной почты</w:t>
      </w:r>
      <w:r>
        <w:rPr>
          <w:sz w:val="28"/>
          <w:szCs w:val="28"/>
        </w:rPr>
        <w:t>:rcb-2012@bk.ru</w:t>
      </w:r>
    </w:p>
    <w:p w:rsidR="007E3639" w:rsidRDefault="007E3639" w:rsidP="007E3639">
      <w:pPr>
        <w:pStyle w:val="a4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t>Адрес официального сайта организации в информационной телекоммуникационной сети «Интернет» (далее – официальный сайт в сети «Интернет»):</w:t>
      </w:r>
      <w:proofErr w:type="spellStart"/>
      <w:r>
        <w:fldChar w:fldCharType="begin"/>
      </w:r>
      <w:r>
        <w:instrText xml:space="preserve"> HYPERLINK "http://www.reab-grozny.ru" </w:instrText>
      </w:r>
      <w:r>
        <w:fldChar w:fldCharType="separate"/>
      </w:r>
      <w:r>
        <w:rPr>
          <w:rStyle w:val="a3"/>
          <w:sz w:val="28"/>
          <w:szCs w:val="28"/>
        </w:rPr>
        <w:t>http</w:t>
      </w:r>
      <w:proofErr w:type="spellEnd"/>
      <w:r>
        <w:rPr>
          <w:rStyle w:val="a3"/>
          <w:sz w:val="28"/>
          <w:szCs w:val="28"/>
        </w:rPr>
        <w:t>://www.reab-grozny.ru</w:t>
      </w:r>
      <w:r>
        <w:fldChar w:fldCharType="end"/>
      </w:r>
    </w:p>
    <w:p w:rsidR="007E3639" w:rsidRDefault="007E3639" w:rsidP="007E3639">
      <w:pPr>
        <w:pStyle w:val="a4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t>Период проведения дистанционного этапа сбора информации</w:t>
      </w:r>
      <w:r>
        <w:rPr>
          <w:sz w:val="28"/>
          <w:szCs w:val="28"/>
        </w:rPr>
        <w:t xml:space="preserve">: с 29.08.2019 по 09.10.2019 гг. </w:t>
      </w:r>
    </w:p>
    <w:p w:rsidR="007E3639" w:rsidRDefault="007E3639" w:rsidP="007E3639">
      <w:pPr>
        <w:pStyle w:val="a4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Дата мониторинга официального сайта организации в сети «Интернет»</w:t>
      </w:r>
      <w:r>
        <w:rPr>
          <w:sz w:val="28"/>
          <w:szCs w:val="28"/>
        </w:rPr>
        <w:t>: 01.10.2019 г.</w:t>
      </w:r>
    </w:p>
    <w:p w:rsidR="007E3639" w:rsidRDefault="007E3639" w:rsidP="007E3639">
      <w:pPr>
        <w:pStyle w:val="a4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Дата визита представителей организации-оператора в организацию социально защиты населения</w:t>
      </w:r>
      <w:r>
        <w:rPr>
          <w:sz w:val="28"/>
          <w:szCs w:val="28"/>
        </w:rPr>
        <w:t>: 17.09.2019 г.</w:t>
      </w:r>
    </w:p>
    <w:p w:rsidR="007E3639" w:rsidRDefault="007E3639" w:rsidP="007E3639">
      <w:pPr>
        <w:pStyle w:val="a4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Численность респондентов в организации социального обслуживания:</w:t>
      </w:r>
      <w:r>
        <w:rPr>
          <w:sz w:val="28"/>
          <w:szCs w:val="28"/>
        </w:rPr>
        <w:t>437.</w:t>
      </w:r>
    </w:p>
    <w:p w:rsidR="007E3639" w:rsidRDefault="007E3639" w:rsidP="007E3639">
      <w:pPr>
        <w:pStyle w:val="a4"/>
        <w:tabs>
          <w:tab w:val="left" w:pos="709"/>
          <w:tab w:val="left" w:pos="1134"/>
          <w:tab w:val="left" w:pos="1560"/>
        </w:tabs>
        <w:ind w:left="709"/>
        <w:jc w:val="both"/>
        <w:rPr>
          <w:sz w:val="28"/>
          <w:szCs w:val="28"/>
          <w:highlight w:val="yellow"/>
        </w:rPr>
      </w:pPr>
    </w:p>
    <w:tbl>
      <w:tblPr>
        <w:tblStyle w:val="a5"/>
        <w:tblW w:w="9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693"/>
        <w:gridCol w:w="3826"/>
        <w:gridCol w:w="2551"/>
      </w:tblGrid>
      <w:tr w:rsidR="007E3639" w:rsidTr="007E3639">
        <w:trPr>
          <w:trHeight w:val="69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3639" w:rsidRDefault="007E3639">
            <w:pPr>
              <w:widowControl w:val="0"/>
              <w:ind w:left="3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39" w:rsidRDefault="007E3639">
            <w:pPr>
              <w:widowControl w:val="0"/>
              <w:ind w:left="113" w:firstLine="57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Населенный пункт/городской округ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39" w:rsidRDefault="007E3639">
            <w:pPr>
              <w:widowControl w:val="0"/>
              <w:ind w:left="71" w:firstLine="2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Наименование организации </w:t>
            </w:r>
            <w:r>
              <w:rPr>
                <w:b/>
                <w:lang w:eastAsia="en-US"/>
              </w:rPr>
              <w:t>социального обслуживания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39" w:rsidRDefault="007E3639">
            <w:pPr>
              <w:widowControl w:val="0"/>
              <w:ind w:left="71" w:firstLine="2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Объем выборочной совокупности респондентов</w:t>
            </w:r>
          </w:p>
        </w:tc>
      </w:tr>
      <w:tr w:rsidR="007E3639" w:rsidTr="007E3639">
        <w:trPr>
          <w:trHeight w:val="6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3639" w:rsidRDefault="007E3639">
            <w:pPr>
              <w:widowControl w:val="0"/>
              <w:ind w:left="3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39" w:rsidRDefault="007E3639">
            <w:pPr>
              <w:widowControl w:val="0"/>
              <w:ind w:left="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Чеченская Республика, </w:t>
            </w:r>
          </w:p>
          <w:p w:rsidR="007E3639" w:rsidRDefault="007E3639">
            <w:pPr>
              <w:widowControl w:val="0"/>
              <w:ind w:left="40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Грозный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39" w:rsidRDefault="007E3639">
            <w:pPr>
              <w:widowControl w:val="0"/>
              <w:ind w:left="71" w:firstLine="23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Государственное бюджетное учреждение «Республиканский реабилитационный центр для детей и подростков с ограниченными возможностями им. И.С.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Тарамова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» на 220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39" w:rsidRDefault="007E3639">
            <w:pPr>
              <w:widowControl w:val="0"/>
              <w:ind w:left="71" w:firstLine="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437</w:t>
            </w:r>
          </w:p>
        </w:tc>
      </w:tr>
    </w:tbl>
    <w:p w:rsidR="007E3639" w:rsidRDefault="007E3639" w:rsidP="007E3639">
      <w:pPr>
        <w:pStyle w:val="a4"/>
        <w:tabs>
          <w:tab w:val="left" w:pos="709"/>
          <w:tab w:val="left" w:pos="1134"/>
          <w:tab w:val="left" w:pos="1560"/>
        </w:tabs>
        <w:ind w:left="709"/>
        <w:jc w:val="both"/>
        <w:rPr>
          <w:sz w:val="28"/>
          <w:szCs w:val="28"/>
          <w:highlight w:val="yellow"/>
        </w:rPr>
      </w:pPr>
    </w:p>
    <w:p w:rsidR="007E3639" w:rsidRDefault="007E3639" w:rsidP="007E3639">
      <w:p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Рекомендации членов внешних экспертных комиссий</w:t>
      </w:r>
      <w:r>
        <w:rPr>
          <w:sz w:val="28"/>
          <w:szCs w:val="28"/>
        </w:rPr>
        <w:t xml:space="preserve"> по улучшению качества условий </w:t>
      </w:r>
      <w:proofErr w:type="spellStart"/>
      <w:r>
        <w:rPr>
          <w:color w:val="000000"/>
          <w:sz w:val="28"/>
          <w:szCs w:val="28"/>
        </w:rPr>
        <w:t>государственнымбюджетным</w:t>
      </w:r>
      <w:proofErr w:type="spellEnd"/>
      <w:r>
        <w:rPr>
          <w:color w:val="000000"/>
          <w:sz w:val="28"/>
          <w:szCs w:val="28"/>
        </w:rPr>
        <w:t xml:space="preserve"> учреждением «Республиканский реабилитационный центр для детей и подростков с ограниченными возможностями им. И.С. </w:t>
      </w:r>
      <w:proofErr w:type="spellStart"/>
      <w:r>
        <w:rPr>
          <w:color w:val="000000"/>
          <w:sz w:val="28"/>
          <w:szCs w:val="28"/>
        </w:rPr>
        <w:t>Тарамова</w:t>
      </w:r>
      <w:proofErr w:type="spellEnd"/>
      <w:r>
        <w:rPr>
          <w:color w:val="000000"/>
          <w:sz w:val="28"/>
          <w:szCs w:val="28"/>
        </w:rPr>
        <w:t xml:space="preserve">» на 220 </w:t>
      </w:r>
      <w:proofErr w:type="spellStart"/>
      <w:r>
        <w:rPr>
          <w:color w:val="000000"/>
          <w:sz w:val="28"/>
          <w:szCs w:val="28"/>
        </w:rPr>
        <w:t>мест</w:t>
      </w:r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соответствии с показателями, характеризующими общие критерии оценки качества условий осуществления социального обслуживания:</w:t>
      </w:r>
    </w:p>
    <w:p w:rsidR="007E3639" w:rsidRDefault="007E3639" w:rsidP="007E3639">
      <w:pPr>
        <w:tabs>
          <w:tab w:val="left" w:pos="709"/>
          <w:tab w:val="left" w:pos="1134"/>
          <w:tab w:val="left" w:pos="1560"/>
        </w:tabs>
        <w:ind w:left="426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1.Разместить недостающую информацию на стендах:</w:t>
      </w:r>
    </w:p>
    <w:p w:rsidR="007E3639" w:rsidRDefault="007E3639" w:rsidP="007E3639">
      <w:pPr>
        <w:tabs>
          <w:tab w:val="left" w:pos="709"/>
          <w:tab w:val="left" w:pos="1134"/>
          <w:tab w:val="left" w:pos="1560"/>
        </w:tabs>
        <w:ind w:left="426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предписаний.</w:t>
      </w:r>
    </w:p>
    <w:p w:rsidR="007E3639" w:rsidRDefault="007E3639" w:rsidP="007E3639">
      <w:pPr>
        <w:tabs>
          <w:tab w:val="left" w:pos="709"/>
          <w:tab w:val="left" w:pos="1134"/>
          <w:tab w:val="left" w:pos="1560"/>
        </w:tabs>
        <w:ind w:left="426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2. Обеспечить наличие на сайте учреждения в сети Интернет информации:</w:t>
      </w:r>
    </w:p>
    <w:p w:rsidR="007E3639" w:rsidRDefault="007E3639" w:rsidP="007E3639">
      <w:pPr>
        <w:tabs>
          <w:tab w:val="left" w:pos="709"/>
          <w:tab w:val="left" w:pos="1134"/>
          <w:tab w:val="left" w:pos="1560"/>
        </w:tabs>
        <w:ind w:left="426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lastRenderedPageBreak/>
        <w:t>-о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предписаний.</w:t>
      </w:r>
    </w:p>
    <w:p w:rsidR="007E3639" w:rsidRDefault="007E3639" w:rsidP="007E3639">
      <w:pPr>
        <w:tabs>
          <w:tab w:val="left" w:pos="709"/>
          <w:tab w:val="left" w:pos="1134"/>
          <w:tab w:val="left" w:pos="1560"/>
        </w:tabs>
        <w:ind w:left="426"/>
        <w:jc w:val="both"/>
        <w:textAlignment w:val="top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3. Обеспечить </w:t>
      </w:r>
      <w:r>
        <w:rPr>
          <w:color w:val="000000"/>
          <w:sz w:val="28"/>
          <w:szCs w:val="28"/>
        </w:rPr>
        <w:t>наличие выделенных стоянок для автотранспортных средств инвалидов.</w:t>
      </w:r>
    </w:p>
    <w:p w:rsidR="007E3639" w:rsidRDefault="007E3639" w:rsidP="007E3639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Рекомендаций респондентов</w:t>
      </w:r>
      <w:r>
        <w:rPr>
          <w:sz w:val="28"/>
          <w:szCs w:val="28"/>
        </w:rPr>
        <w:t xml:space="preserve"> по улучшению качества условий </w:t>
      </w:r>
      <w:r>
        <w:rPr>
          <w:color w:val="000000"/>
          <w:sz w:val="28"/>
          <w:szCs w:val="28"/>
        </w:rPr>
        <w:t xml:space="preserve">государственным бюджетным учреждением «Республиканский реабилитационный центр для детей и подростков с ограниченными возможностями им. И.С. </w:t>
      </w:r>
      <w:proofErr w:type="spellStart"/>
      <w:r>
        <w:rPr>
          <w:color w:val="000000"/>
          <w:sz w:val="28"/>
          <w:szCs w:val="28"/>
        </w:rPr>
        <w:t>Тарамова</w:t>
      </w:r>
      <w:proofErr w:type="spellEnd"/>
      <w:r>
        <w:rPr>
          <w:color w:val="000000"/>
          <w:sz w:val="28"/>
          <w:szCs w:val="28"/>
        </w:rPr>
        <w:t xml:space="preserve">» на 220 мест </w:t>
      </w:r>
      <w:r>
        <w:rPr>
          <w:sz w:val="28"/>
          <w:szCs w:val="28"/>
        </w:rPr>
        <w:t>в соответствии с показателями, характеризующими общие критерии оценки качества условий социального обслуживания нет.</w:t>
      </w:r>
    </w:p>
    <w:p w:rsidR="007E3639" w:rsidRDefault="007E3639" w:rsidP="007E3639">
      <w:pPr>
        <w:pStyle w:val="a4"/>
        <w:ind w:left="709"/>
        <w:jc w:val="both"/>
        <w:rPr>
          <w:sz w:val="28"/>
          <w:szCs w:val="28"/>
        </w:rPr>
      </w:pPr>
    </w:p>
    <w:p w:rsidR="007E3639" w:rsidRDefault="007E3639" w:rsidP="007E36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Интегральное значение по совокупности общих критериев</w:t>
      </w:r>
      <w:r>
        <w:rPr>
          <w:sz w:val="28"/>
          <w:szCs w:val="28"/>
        </w:rPr>
        <w:t xml:space="preserve">, с учетом </w:t>
      </w:r>
      <w:proofErr w:type="spellStart"/>
      <w:proofErr w:type="gramStart"/>
      <w:r>
        <w:rPr>
          <w:sz w:val="28"/>
          <w:szCs w:val="28"/>
        </w:rPr>
        <w:t>значимости,</w:t>
      </w:r>
      <w:r>
        <w:rPr>
          <w:color w:val="000000"/>
          <w:sz w:val="28"/>
          <w:szCs w:val="28"/>
        </w:rPr>
        <w:t>государственногобюджетного</w:t>
      </w:r>
      <w:proofErr w:type="spellEnd"/>
      <w:proofErr w:type="gramEnd"/>
      <w:r>
        <w:rPr>
          <w:color w:val="000000"/>
          <w:sz w:val="28"/>
          <w:szCs w:val="28"/>
        </w:rPr>
        <w:t xml:space="preserve"> учреждения «Республиканский реабилитационный центр для детей и подростков с ограниченными возможностями им. И.С. </w:t>
      </w:r>
      <w:proofErr w:type="spellStart"/>
      <w:r>
        <w:rPr>
          <w:color w:val="000000"/>
          <w:sz w:val="28"/>
          <w:szCs w:val="28"/>
        </w:rPr>
        <w:t>Тарамова</w:t>
      </w:r>
      <w:proofErr w:type="spellEnd"/>
      <w:r>
        <w:rPr>
          <w:color w:val="000000"/>
          <w:sz w:val="28"/>
          <w:szCs w:val="28"/>
        </w:rPr>
        <w:t xml:space="preserve">» на 220 мест </w:t>
      </w:r>
      <w:r>
        <w:rPr>
          <w:sz w:val="28"/>
          <w:szCs w:val="28"/>
        </w:rPr>
        <w:t xml:space="preserve">составило </w:t>
      </w:r>
      <w:r>
        <w:rPr>
          <w:b/>
          <w:color w:val="FF0000"/>
          <w:sz w:val="28"/>
          <w:szCs w:val="28"/>
        </w:rPr>
        <w:t xml:space="preserve">95,9 </w:t>
      </w:r>
      <w:r>
        <w:rPr>
          <w:sz w:val="28"/>
          <w:szCs w:val="28"/>
        </w:rPr>
        <w:t>балла. Детализация показателей общих критериев, участвующих в формировании интегрального значения приведена в приложении №1.</w:t>
      </w:r>
    </w:p>
    <w:p w:rsidR="007E3639" w:rsidRDefault="007E3639" w:rsidP="007E3639">
      <w:pPr>
        <w:rPr>
          <w:sz w:val="28"/>
          <w:szCs w:val="28"/>
        </w:rPr>
      </w:pPr>
    </w:p>
    <w:p w:rsidR="007E3639" w:rsidRDefault="007E3639" w:rsidP="007E3639">
      <w:pPr>
        <w:ind w:firstLine="709"/>
        <w:jc w:val="both"/>
        <w:rPr>
          <w:sz w:val="28"/>
          <w:szCs w:val="28"/>
        </w:rPr>
      </w:pPr>
    </w:p>
    <w:p w:rsidR="007E3639" w:rsidRDefault="007E3639" w:rsidP="007E36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Сведения, полученные по итогам реализации дистанционного и очного этапов сбора и обобщения информации о качестве условий оказания услуг организациями социального обслуживания населения Чеченской Республики, в отношении которых проводится независимая оценка, подлежат передаче в Общественный совет при Министерстве труда, занятости и социального развития Чеченской Республики по проведению независимой оценки качества условий оказания услуг организациями социального </w:t>
      </w:r>
      <w:proofErr w:type="spellStart"/>
      <w:r>
        <w:rPr>
          <w:sz w:val="28"/>
          <w:szCs w:val="28"/>
        </w:rPr>
        <w:t>обслуживаниядля</w:t>
      </w:r>
      <w:proofErr w:type="spellEnd"/>
      <w:r>
        <w:rPr>
          <w:sz w:val="28"/>
          <w:szCs w:val="28"/>
        </w:rPr>
        <w:t xml:space="preserve"> принятия решения о присвоении рейтинга организации и формирования плана мероприятий по улучшению качества условий оказания услуг организациями социального обслуживания населения.</w:t>
      </w:r>
    </w:p>
    <w:p w:rsidR="007E3639" w:rsidRDefault="007E3639" w:rsidP="007E3639">
      <w:pPr>
        <w:ind w:firstLine="709"/>
        <w:jc w:val="both"/>
        <w:rPr>
          <w:b/>
          <w:sz w:val="28"/>
          <w:szCs w:val="28"/>
        </w:rPr>
      </w:pPr>
    </w:p>
    <w:p w:rsidR="007E3639" w:rsidRDefault="007E3639" w:rsidP="007E36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Директор СКЦПОА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Е.С. </w:t>
      </w:r>
      <w:proofErr w:type="spellStart"/>
      <w:r>
        <w:rPr>
          <w:b/>
          <w:sz w:val="28"/>
          <w:szCs w:val="28"/>
        </w:rPr>
        <w:t>Квасова</w:t>
      </w:r>
      <w:proofErr w:type="spellEnd"/>
    </w:p>
    <w:p w:rsidR="007E3639" w:rsidRDefault="007E3639" w:rsidP="007E3639">
      <w:pPr>
        <w:rPr>
          <w:b/>
          <w:sz w:val="28"/>
          <w:szCs w:val="28"/>
        </w:rPr>
      </w:pPr>
    </w:p>
    <w:p w:rsidR="007E3639" w:rsidRDefault="007E3639" w:rsidP="007E3639">
      <w:pPr>
        <w:rPr>
          <w:sz w:val="28"/>
          <w:szCs w:val="28"/>
        </w:rPr>
      </w:pPr>
    </w:p>
    <w:p w:rsidR="0053303E" w:rsidRDefault="0053303E">
      <w:bookmarkStart w:id="0" w:name="_GoBack"/>
      <w:bookmarkEnd w:id="0"/>
    </w:p>
    <w:sectPr w:rsidR="00533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D43CD"/>
    <w:multiLevelType w:val="hybridMultilevel"/>
    <w:tmpl w:val="53A8A596"/>
    <w:lvl w:ilvl="0" w:tplc="D9B45E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E07A0"/>
    <w:multiLevelType w:val="multilevel"/>
    <w:tmpl w:val="C46A891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B8"/>
    <w:rsid w:val="0053303E"/>
    <w:rsid w:val="007E3639"/>
    <w:rsid w:val="00B0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A0375-7DA5-49B6-866D-045E6995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3639"/>
    <w:rPr>
      <w:color w:val="0563C1" w:themeColor="hyperlink"/>
      <w:u w:val="single"/>
    </w:rPr>
  </w:style>
  <w:style w:type="paragraph" w:styleId="a4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"/>
    <w:uiPriority w:val="34"/>
    <w:qFormat/>
    <w:rsid w:val="007E3639"/>
    <w:pPr>
      <w:ind w:left="720"/>
      <w:contextualSpacing/>
    </w:pPr>
  </w:style>
  <w:style w:type="paragraph" w:customStyle="1" w:styleId="ConsPlusNormal">
    <w:name w:val="ConsPlusNormal"/>
    <w:qFormat/>
    <w:rsid w:val="007E36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aliases w:val="Сетка таблицы GR,ПЕ_Таблица"/>
    <w:basedOn w:val="a1"/>
    <w:uiPriority w:val="59"/>
    <w:rsid w:val="007E36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2024-03-22T12:50:00Z</dcterms:created>
  <dcterms:modified xsi:type="dcterms:W3CDTF">2024-03-22T12:50:00Z</dcterms:modified>
</cp:coreProperties>
</file>